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N w:val="0"/>
        <w:snapToGrid w:val="0"/>
        <w:spacing w:after="156" w:afterLines="50" w:line="700" w:lineRule="exact"/>
        <w:rPr>
          <w:rFonts w:ascii="黑体" w:hAnsi="黑体" w:eastAsia="黑体" w:cs="Times New Roman"/>
          <w:bCs/>
          <w:color w:val="000000"/>
          <w:sz w:val="32"/>
          <w:szCs w:val="32"/>
        </w:rPr>
      </w:pPr>
      <w:r>
        <w:rPr>
          <w:rFonts w:hint="eastAsia" w:ascii="黑体" w:hAnsi="黑体" w:eastAsia="黑体" w:cs="Times New Roman"/>
          <w:bCs/>
          <w:color w:val="000000"/>
          <w:sz w:val="32"/>
          <w:szCs w:val="32"/>
        </w:rPr>
        <w:t>附件</w:t>
      </w:r>
    </w:p>
    <w:p>
      <w:pPr>
        <w:autoSpaceDN w:val="0"/>
        <w:snapToGrid w:val="0"/>
        <w:spacing w:after="312" w:afterLines="100" w:line="700" w:lineRule="exact"/>
        <w:jc w:val="center"/>
        <w:rPr>
          <w:rFonts w:hint="eastAsia" w:ascii="黑体" w:hAnsi="黑体" w:eastAsia="黑体" w:cs="黑体"/>
          <w:b/>
          <w:bCs w:val="0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color w:val="000000"/>
          <w:sz w:val="32"/>
          <w:szCs w:val="32"/>
          <w:lang w:eastAsia="zh-CN"/>
        </w:rPr>
        <w:t>吉首大学美术学院</w:t>
      </w:r>
      <w:r>
        <w:rPr>
          <w:rFonts w:hint="eastAsia" w:ascii="黑体" w:hAnsi="黑体" w:eastAsia="黑体" w:cs="黑体"/>
          <w:b/>
          <w:bCs w:val="0"/>
          <w:color w:val="000000"/>
          <w:sz w:val="32"/>
          <w:szCs w:val="32"/>
          <w:lang w:val="en-US" w:eastAsia="zh-CN"/>
        </w:rPr>
        <w:t>XXXX</w:t>
      </w:r>
      <w:r>
        <w:rPr>
          <w:rFonts w:hint="eastAsia" w:ascii="黑体" w:hAnsi="黑体" w:eastAsia="黑体" w:cs="黑体"/>
          <w:b/>
          <w:bCs w:val="0"/>
          <w:color w:val="000000"/>
          <w:sz w:val="32"/>
          <w:szCs w:val="32"/>
        </w:rPr>
        <w:t>-</w:t>
      </w:r>
      <w:r>
        <w:rPr>
          <w:rFonts w:hint="eastAsia" w:ascii="黑体" w:hAnsi="黑体" w:eastAsia="黑体" w:cs="黑体"/>
          <w:b/>
          <w:bCs w:val="0"/>
          <w:color w:val="000000"/>
          <w:sz w:val="32"/>
          <w:szCs w:val="32"/>
          <w:lang w:val="en-US" w:eastAsia="zh-CN"/>
        </w:rPr>
        <w:t>XXXX</w:t>
      </w:r>
      <w:r>
        <w:rPr>
          <w:rFonts w:hint="eastAsia" w:ascii="黑体" w:hAnsi="黑体" w:eastAsia="黑体" w:cs="黑体"/>
          <w:b/>
          <w:bCs w:val="0"/>
          <w:color w:val="000000"/>
          <w:sz w:val="32"/>
          <w:szCs w:val="32"/>
        </w:rPr>
        <w:t>学年研究生会学生干部竞选申请表</w:t>
      </w:r>
    </w:p>
    <w:tbl>
      <w:tblPr>
        <w:tblStyle w:val="2"/>
        <w:tblW w:w="536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6"/>
        <w:gridCol w:w="1441"/>
        <w:gridCol w:w="1338"/>
        <w:gridCol w:w="1357"/>
        <w:gridCol w:w="799"/>
        <w:gridCol w:w="1731"/>
        <w:gridCol w:w="20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689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639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政治面貌</w:t>
            </w:r>
          </w:p>
        </w:tc>
        <w:sdt>
          <w:sdtPr>
            <w:rPr>
              <w:rFonts w:hint="eastAsia" w:ascii="宋体" w:hAnsi="宋体" w:eastAsia="宋体" w:cs="Times New Roman"/>
              <w:color w:val="000000"/>
              <w:sz w:val="24"/>
              <w:szCs w:val="24"/>
            </w:rPr>
            <w:id w:val="-2002112564"/>
            <w:placeholder>
              <w:docPart w:val="8E44538EF0434863AA1203CA821300ED"/>
            </w:placeholder>
            <w:showingPlcHdr/>
            <w:comboBox>
              <w:listItem w:displayText="中共党员" w:value="中共党员"/>
              <w:listItem w:displayText="共青团员" w:value="共青团员"/>
              <w:listItem w:displayText="群众" w:value="群众"/>
            </w:comboBox>
          </w:sdtPr>
          <w:sdtEndPr>
            <w:rPr>
              <w:rFonts w:hint="eastAsia" w:ascii="宋体" w:hAnsi="宋体" w:eastAsia="宋体" w:cs="Times New Roman"/>
              <w:color w:val="000000"/>
              <w:sz w:val="24"/>
              <w:szCs w:val="24"/>
            </w:rPr>
          </w:sdtEndPr>
          <w:sdtContent>
            <w:tc>
              <w:tcPr>
                <w:tcW w:w="649" w:type="pct"/>
                <w:vAlign w:val="center"/>
              </w:tcPr>
              <w:p>
                <w:pPr>
                  <w:jc w:val="center"/>
                  <w:rPr>
                    <w:rFonts w:ascii="宋体" w:hAnsi="宋体" w:eastAsia="宋体" w:cs="Times New Roman"/>
                    <w:color w:val="000000"/>
                    <w:sz w:val="24"/>
                    <w:szCs w:val="24"/>
                  </w:rPr>
                </w:pPr>
                <w:r>
                  <w:rPr>
                    <w:rFonts w:hint="eastAsia" w:ascii="Times New Roman" w:hAnsi="Times New Roman" w:eastAsia="宋体" w:cs="Times New Roman"/>
                    <w:color w:val="808080"/>
                    <w:szCs w:val="24"/>
                  </w:rPr>
                  <w:t>选择一项。</w:t>
                </w:r>
              </w:p>
            </w:tc>
          </w:sdtContent>
        </w:sdt>
        <w:tc>
          <w:tcPr>
            <w:tcW w:w="382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班级</w:t>
            </w:r>
          </w:p>
        </w:tc>
        <w:tc>
          <w:tcPr>
            <w:tcW w:w="828" w:type="pc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982" w:type="pct"/>
            <w:vMerge w:val="restart"/>
            <w:tcBorders>
              <w:left w:val="single" w:color="auto" w:sz="4" w:space="0"/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>照</w:t>
            </w:r>
          </w:p>
          <w:p>
            <w:pPr>
              <w:jc w:val="center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>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竞选职位</w:t>
            </w:r>
          </w:p>
        </w:tc>
        <w:tc>
          <w:tcPr>
            <w:tcW w:w="689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639" w:type="pct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擅长领域</w:t>
            </w:r>
          </w:p>
        </w:tc>
        <w:tc>
          <w:tcPr>
            <w:tcW w:w="649" w:type="pct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</w:p>
        </w:tc>
        <w:tc>
          <w:tcPr>
            <w:tcW w:w="382" w:type="pct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手机</w:t>
            </w:r>
            <w:bookmarkStart w:id="0" w:name="_GoBack"/>
            <w:bookmarkEnd w:id="0"/>
          </w:p>
        </w:tc>
        <w:tc>
          <w:tcPr>
            <w:tcW w:w="828" w:type="pc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</w:p>
        </w:tc>
        <w:tc>
          <w:tcPr>
            <w:tcW w:w="982" w:type="pct"/>
            <w:vMerge w:val="continue"/>
            <w:tcBorders>
              <w:left w:val="single" w:color="auto" w:sz="4" w:space="0"/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是否存在课业不及格情况</w:t>
            </w:r>
          </w:p>
        </w:tc>
        <w:tc>
          <w:tcPr>
            <w:tcW w:w="689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是</w:t>
            </w:r>
            <w:sdt>
              <w:sdtPr>
                <w:rPr>
                  <w:rFonts w:hint="eastAsia" w:ascii="宋体" w:hAnsi="宋体" w:eastAsia="宋体" w:cs="Times New Roman"/>
                  <w:color w:val="000000"/>
                  <w:sz w:val="24"/>
                  <w:szCs w:val="24"/>
                </w:rPr>
                <w:id w:val="-408147119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Times New Roman"/>
                  <w:color w:val="000000"/>
                  <w:sz w:val="24"/>
                  <w:szCs w:val="24"/>
                </w:rPr>
              </w:sdtEndPr>
              <w:sdtContent>
                <w:r>
                  <w:rPr>
                    <w:rFonts w:ascii="Segoe UI Symbol" w:hAnsi="Segoe UI Symbol" w:eastAsia="宋体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 xml:space="preserve"> 否</w:t>
            </w:r>
            <w:sdt>
              <w:sdtPr>
                <w:rPr>
                  <w:rFonts w:hint="eastAsia" w:ascii="宋体" w:hAnsi="宋体" w:eastAsia="宋体" w:cs="Times New Roman"/>
                  <w:color w:val="000000"/>
                  <w:sz w:val="24"/>
                  <w:szCs w:val="24"/>
                </w:rPr>
                <w:id w:val="198600315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Times New Roman"/>
                  <w:color w:val="000000"/>
                  <w:sz w:val="24"/>
                  <w:szCs w:val="24"/>
                </w:rPr>
              </w:sdtEndPr>
              <w:sdtContent>
                <w:r>
                  <w:rPr>
                    <w:rFonts w:ascii="Segoe UI Symbol" w:hAnsi="Segoe UI Symbol" w:eastAsia="宋体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288" w:type="pct"/>
            <w:gridSpan w:val="2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hint="eastAsia" w:ascii="宋体" w:hAnsi="宋体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  <w:lang w:eastAsia="zh-CN"/>
              </w:rPr>
              <w:t>所在班级</w:t>
            </w:r>
          </w:p>
        </w:tc>
        <w:tc>
          <w:tcPr>
            <w:tcW w:w="1210" w:type="pct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</w:p>
        </w:tc>
        <w:tc>
          <w:tcPr>
            <w:tcW w:w="982" w:type="pct"/>
            <w:vMerge w:val="continue"/>
            <w:tcBorders>
              <w:left w:val="single" w:color="auto" w:sz="4" w:space="0"/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2159" w:type="pct"/>
            <w:gridSpan w:val="3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班干部、党支部书记、党支部副书记</w:t>
            </w:r>
          </w:p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及科研团队学生负责人等任职情况</w:t>
            </w:r>
          </w:p>
        </w:tc>
        <w:tc>
          <w:tcPr>
            <w:tcW w:w="1859" w:type="pct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982" w:type="pct"/>
            <w:vMerge w:val="continue"/>
            <w:tcBorders>
              <w:left w:val="single" w:color="auto" w:sz="4" w:space="0"/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9" w:hRule="atLeas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个人简介</w:t>
            </w:r>
          </w:p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5"/>
                <w:szCs w:val="28"/>
              </w:rPr>
              <w:t>（含奖惩情况）</w:t>
            </w:r>
          </w:p>
        </w:tc>
        <w:tc>
          <w:tcPr>
            <w:tcW w:w="4170" w:type="pct"/>
            <w:gridSpan w:val="6"/>
            <w:vAlign w:val="center"/>
          </w:tcPr>
          <w:p>
            <w:pPr>
              <w:spacing w:after="156" w:afterLines="50" w:line="400" w:lineRule="exact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5" w:hRule="atLeas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>工作设想</w:t>
            </w:r>
          </w:p>
        </w:tc>
        <w:tc>
          <w:tcPr>
            <w:tcW w:w="4170" w:type="pct"/>
            <w:gridSpan w:val="6"/>
            <w:vAlign w:val="center"/>
          </w:tcPr>
          <w:p>
            <w:pPr>
              <w:spacing w:after="156" w:afterLines="50" w:line="400" w:lineRule="exact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1" w:hRule="atLeas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>胜任理由</w:t>
            </w:r>
          </w:p>
        </w:tc>
        <w:tc>
          <w:tcPr>
            <w:tcW w:w="4170" w:type="pct"/>
            <w:gridSpan w:val="6"/>
            <w:vAlign w:val="center"/>
          </w:tcPr>
          <w:p>
            <w:pPr>
              <w:spacing w:after="156" w:afterLines="50" w:line="400" w:lineRule="exact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3" w:hRule="atLeas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>导师意见</w:t>
            </w:r>
          </w:p>
        </w:tc>
        <w:tc>
          <w:tcPr>
            <w:tcW w:w="4170" w:type="pct"/>
            <w:gridSpan w:val="6"/>
            <w:vAlign w:val="center"/>
          </w:tcPr>
          <w:p>
            <w:pPr>
              <w:wordWrap w:val="0"/>
              <w:spacing w:after="156" w:afterLines="50" w:line="400" w:lineRule="exact"/>
              <w:jc w:val="right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</w:p>
          <w:p>
            <w:pPr>
              <w:spacing w:after="156" w:afterLines="50" w:line="400" w:lineRule="exact"/>
              <w:ind w:right="960" w:firstLine="5280" w:firstLineChars="2200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  <w:t>导师签字</w:t>
            </w: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 xml:space="preserve">： </w:t>
            </w:r>
            <w:r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  <w:t xml:space="preserve">            </w:t>
            </w:r>
          </w:p>
          <w:p>
            <w:pPr>
              <w:wordWrap w:val="0"/>
              <w:spacing w:after="156" w:afterLines="50" w:line="400" w:lineRule="exact"/>
              <w:jc w:val="right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  <w:t>年</w:t>
            </w: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  <w:t xml:space="preserve">   月</w:t>
            </w: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  <w:t xml:space="preserve">   日</w:t>
            </w: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atLeas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备注</w:t>
            </w:r>
          </w:p>
        </w:tc>
        <w:tc>
          <w:tcPr>
            <w:tcW w:w="4170" w:type="pct"/>
            <w:gridSpan w:val="6"/>
            <w:vAlign w:val="center"/>
          </w:tcPr>
          <w:p>
            <w:pPr>
              <w:spacing w:after="156" w:afterLines="50" w:line="400" w:lineRule="exact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</w:tr>
    </w:tbl>
    <w:p>
      <w:pPr>
        <w:spacing w:line="40" w:lineRule="exact"/>
        <w:jc w:val="left"/>
        <w:rPr>
          <w:rFonts w:ascii="仿宋_GB2312" w:eastAsia="仿宋_GB2312"/>
          <w:sz w:val="32"/>
          <w:szCs w:val="32"/>
        </w:rPr>
      </w:pPr>
    </w:p>
    <w:p>
      <w:pPr>
        <w:spacing w:line="40" w:lineRule="exact"/>
      </w:pPr>
    </w:p>
    <w:sectPr>
      <w:pgSz w:w="11906" w:h="16838"/>
      <w:pgMar w:top="1021" w:right="1191" w:bottom="1021" w:left="119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7BA209F-7663-4420-A00C-5061ACC58229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4C3B640E-EEA7-4895-8B4B-3DB9E836121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F8829EB-EF68-43F9-AB32-2135A0F4982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F6CF575-BE89-4AA8-AD76-A4E32CDD636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5A14AC3F-A744-4B36-A734-7F5DEDCBE60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53AAF1A8-1DFC-4A36-A11D-3BEA16EEFA4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AF06D6E5-B426-485C-A6B7-CB00A463B3C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B716A578-1BFD-48C1-AEC9-88E3DD1F1F52}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  <w:embedRegular r:id="rId9" w:fontKey="{3B49C862-4BE5-4DE0-B3FC-C7B61A689450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10" w:fontKey="{CF7D4032-B646-4D1D-81DE-001CA4AD89A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VmOWFkZmFmNTc1OTdhZWI1NDM0NTFjNTU4NDVhMjEifQ=="/>
  </w:docVars>
  <w:rsids>
    <w:rsidRoot w:val="006B78C8"/>
    <w:rsid w:val="000B2BF9"/>
    <w:rsid w:val="001303A4"/>
    <w:rsid w:val="001605E1"/>
    <w:rsid w:val="00175E1E"/>
    <w:rsid w:val="001B0C24"/>
    <w:rsid w:val="002660D0"/>
    <w:rsid w:val="003B2C1E"/>
    <w:rsid w:val="003B6C46"/>
    <w:rsid w:val="00414C9F"/>
    <w:rsid w:val="004364CE"/>
    <w:rsid w:val="004502F5"/>
    <w:rsid w:val="004819E2"/>
    <w:rsid w:val="00486937"/>
    <w:rsid w:val="004D085A"/>
    <w:rsid w:val="00516CD5"/>
    <w:rsid w:val="0058049A"/>
    <w:rsid w:val="0065087E"/>
    <w:rsid w:val="006B78C8"/>
    <w:rsid w:val="007143D0"/>
    <w:rsid w:val="007722A4"/>
    <w:rsid w:val="0078022D"/>
    <w:rsid w:val="00784DDD"/>
    <w:rsid w:val="007B4DEB"/>
    <w:rsid w:val="00800E69"/>
    <w:rsid w:val="00824A00"/>
    <w:rsid w:val="00875A82"/>
    <w:rsid w:val="008E3E60"/>
    <w:rsid w:val="00944B8F"/>
    <w:rsid w:val="00973982"/>
    <w:rsid w:val="009919E0"/>
    <w:rsid w:val="009A3046"/>
    <w:rsid w:val="00A41B80"/>
    <w:rsid w:val="00A558B2"/>
    <w:rsid w:val="00AB7F59"/>
    <w:rsid w:val="00CD5E90"/>
    <w:rsid w:val="00CE57B4"/>
    <w:rsid w:val="00CF2664"/>
    <w:rsid w:val="00CF615A"/>
    <w:rsid w:val="00D0351D"/>
    <w:rsid w:val="00D76D69"/>
    <w:rsid w:val="00DA735B"/>
    <w:rsid w:val="00DC658F"/>
    <w:rsid w:val="00E15C30"/>
    <w:rsid w:val="00EA4D9B"/>
    <w:rsid w:val="00EC7424"/>
    <w:rsid w:val="00F01BEF"/>
    <w:rsid w:val="00F4027F"/>
    <w:rsid w:val="00F655C2"/>
    <w:rsid w:val="00F71FB4"/>
    <w:rsid w:val="00FF5EF4"/>
    <w:rsid w:val="142F1250"/>
    <w:rsid w:val="3B475467"/>
    <w:rsid w:val="40263EC9"/>
    <w:rsid w:val="4DAD0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glossaryDocument" Target="glossary/document.xml"/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8E44538EF0434863AA1203CA821300ED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14AB77B-E520-4A08-A1E5-AD9E702CDCDD}"/>
      </w:docPartPr>
      <w:docPartBody>
        <w:p>
          <w:pPr>
            <w:pStyle w:val="5"/>
          </w:pPr>
          <w:r>
            <w:rPr>
              <w:rStyle w:val="4"/>
              <w:rFonts w:hint="eastAsia"/>
            </w:rPr>
            <w:t>选择一项。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371"/>
    <w:rsid w:val="005776C2"/>
    <w:rsid w:val="005E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  <w:lsdException w:qFormat="1" w:unhideWhenUsed="0" w:uiPriority="99" w:name="Placeholder Text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autoRedefine/>
    <w:semiHidden/>
    <w:qFormat/>
    <w:uiPriority w:val="99"/>
    <w:rPr>
      <w:color w:val="808080"/>
    </w:rPr>
  </w:style>
  <w:style w:type="paragraph" w:customStyle="1" w:styleId="5">
    <w:name w:val="8E44538EF0434863AA1203CA821300ED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西北农林科技大学</Company>
  <Pages>1</Pages>
  <Words>35</Words>
  <Characters>201</Characters>
  <Lines>1</Lines>
  <Paragraphs>1</Paragraphs>
  <TotalTime>0</TotalTime>
  <ScaleCrop>false</ScaleCrop>
  <LinksUpToDate>false</LinksUpToDate>
  <CharactersWithSpaces>235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2019-06-28T15:00:00Z</dcterms:created>
  <dc:creator>冯 在麒</dc:creator>
  <cp:lastModifiedBy>姜氏 </cp:lastModifiedBy>
  <dcterms:modified xsi:type="dcterms:W3CDTF">2024-03-28T02:59:41Z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7FD62945CDCE47249DD63EE31E678CCD_12</vt:lpwstr>
  </property>
</Properties>
</file>